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color w:val="auto"/>
        </w:rPr>
      </w:pPr>
      <w:r>
        <w:rPr>
          <w:rFonts w:hint="eastAsia" w:ascii="宋体" w:hAnsi="宋体" w:eastAsia="宋体"/>
          <w:color w:val="auto"/>
          <w:sz w:val="44"/>
          <w:szCs w:val="44"/>
        </w:rPr>
        <w:t>投标文件格式</w:t>
      </w:r>
    </w:p>
    <w:p>
      <w:pPr>
        <w:spacing w:line="360" w:lineRule="auto"/>
        <w:jc w:val="center"/>
        <w:rPr>
          <w:rFonts w:hint="eastAsia" w:ascii="宋体" w:hAnsi="宋体" w:eastAsia="宋体"/>
          <w:color w:val="auto"/>
          <w:sz w:val="52"/>
          <w:szCs w:val="52"/>
          <w:lang w:eastAsia="zh-CN"/>
        </w:rPr>
      </w:pPr>
      <w:r>
        <w:rPr>
          <w:rFonts w:hint="eastAsia" w:ascii="宋体" w:hAnsi="宋体"/>
          <w:color w:val="auto"/>
          <w:sz w:val="52"/>
          <w:szCs w:val="52"/>
          <w:lang w:eastAsia="zh-CN"/>
        </w:rPr>
        <w:t>港口市场公厕改造工程</w:t>
      </w:r>
    </w:p>
    <w:p>
      <w:pPr>
        <w:spacing w:line="360" w:lineRule="auto"/>
        <w:ind w:firstLine="960" w:firstLineChars="200"/>
        <w:rPr>
          <w:rFonts w:ascii="宋体" w:hAnsi="宋体"/>
          <w:color w:val="auto"/>
          <w:sz w:val="48"/>
          <w:szCs w:val="48"/>
        </w:rPr>
      </w:pPr>
    </w:p>
    <w:p>
      <w:pPr>
        <w:spacing w:line="360" w:lineRule="auto"/>
        <w:ind w:firstLine="960" w:firstLineChars="200"/>
        <w:rPr>
          <w:rFonts w:ascii="宋体" w:hAnsi="宋体"/>
          <w:color w:val="auto"/>
          <w:sz w:val="48"/>
          <w:szCs w:val="48"/>
        </w:rPr>
      </w:pPr>
    </w:p>
    <w:p>
      <w:pPr>
        <w:spacing w:line="360" w:lineRule="auto"/>
        <w:ind w:firstLine="960" w:firstLineChars="200"/>
        <w:rPr>
          <w:rFonts w:ascii="宋体" w:hAnsi="宋体"/>
          <w:color w:val="auto"/>
          <w:sz w:val="48"/>
          <w:szCs w:val="48"/>
        </w:rPr>
      </w:pPr>
    </w:p>
    <w:p>
      <w:pPr>
        <w:spacing w:line="360" w:lineRule="auto"/>
        <w:ind w:firstLine="960" w:firstLineChars="200"/>
        <w:rPr>
          <w:rFonts w:ascii="宋体" w:hAnsi="宋体"/>
          <w:color w:val="auto"/>
          <w:sz w:val="48"/>
          <w:szCs w:val="48"/>
        </w:rPr>
      </w:pPr>
    </w:p>
    <w:p>
      <w:pPr>
        <w:spacing w:line="360" w:lineRule="auto"/>
        <w:ind w:firstLine="2520" w:firstLineChars="350"/>
        <w:rPr>
          <w:rFonts w:ascii="宋体" w:hAnsi="宋体"/>
          <w:color w:val="auto"/>
          <w:sz w:val="72"/>
          <w:szCs w:val="72"/>
        </w:rPr>
      </w:pPr>
      <w:r>
        <w:rPr>
          <w:rFonts w:hint="eastAsia" w:ascii="宋体" w:hAnsi="宋体"/>
          <w:color w:val="auto"/>
          <w:sz w:val="72"/>
          <w:szCs w:val="72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投标人：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8"/>
          <w:szCs w:val="28"/>
        </w:rPr>
        <w:t>（盖单位章）</w:t>
      </w: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  <w:bookmarkStart w:id="24" w:name="_GoBack"/>
      <w:bookmarkEnd w:id="24"/>
    </w:p>
    <w:p>
      <w:pPr>
        <w:spacing w:line="360" w:lineRule="auto"/>
        <w:ind w:firstLine="1400" w:firstLineChars="5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或其委托代理人：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8"/>
          <w:szCs w:val="28"/>
        </w:rPr>
        <w:t>（签字）</w:t>
      </w:r>
    </w:p>
    <w:p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ascii="宋体" w:hAnsi="宋体"/>
          <w:color w:val="auto"/>
          <w:szCs w:val="21"/>
        </w:rPr>
        <w:br w:type="page"/>
      </w:r>
      <w:r>
        <w:rPr>
          <w:rFonts w:hint="eastAsia" w:ascii="宋体" w:hAnsi="宋体"/>
          <w:b/>
          <w:color w:val="auto"/>
          <w:sz w:val="44"/>
          <w:szCs w:val="44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bookmarkStart w:id="1" w:name="_Toc342592122"/>
      <w:bookmarkStart w:id="2" w:name="_Toc280867693"/>
      <w:bookmarkStart w:id="3" w:name="_Toc184635138"/>
      <w:bookmarkStart w:id="4" w:name="_Toc5636"/>
      <w:bookmarkStart w:id="5" w:name="_Toc22602"/>
      <w:r>
        <w:rPr>
          <w:rFonts w:hint="eastAsia" w:ascii="宋体" w:hAnsi="宋体"/>
          <w:color w:val="auto"/>
          <w:sz w:val="24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承诺书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lang w:eastAsia="zh-CN"/>
        </w:rPr>
        <w:t>投标保函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</w:p>
    <w:p>
      <w:pPr>
        <w:pStyle w:val="3"/>
        <w:jc w:val="center"/>
        <w:rPr>
          <w:rFonts w:hint="eastAsia" w:ascii="宋体" w:hAnsi="宋体"/>
          <w:color w:val="auto"/>
        </w:rPr>
      </w:pPr>
      <w:r>
        <w:rPr>
          <w:rFonts w:ascii="宋体" w:hAnsi="宋体"/>
          <w:bCs w:val="0"/>
          <w:color w:val="auto"/>
          <w:sz w:val="24"/>
        </w:rPr>
        <w:br w:type="page"/>
      </w:r>
      <w:bookmarkStart w:id="6" w:name="_Toc5923"/>
      <w:r>
        <w:rPr>
          <w:rFonts w:hint="eastAsia" w:ascii="宋体" w:hAnsi="宋体"/>
          <w:color w:val="auto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（招标人名称）                  </w:t>
      </w:r>
      <w:r>
        <w:rPr>
          <w:rFonts w:hint="eastAsia" w:ascii="宋体" w:hAnsi="宋体"/>
          <w:color w:val="auto"/>
          <w:sz w:val="24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1、我方</w:t>
      </w:r>
      <w:r>
        <w:rPr>
          <w:rFonts w:hint="eastAsia" w:ascii="宋体" w:hAnsi="宋体"/>
          <w:color w:val="auto"/>
          <w:sz w:val="24"/>
          <w:lang w:eastAsia="zh-CN"/>
        </w:rPr>
        <w:t>已</w:t>
      </w:r>
      <w:r>
        <w:rPr>
          <w:rFonts w:hint="eastAsia" w:ascii="宋体" w:hAnsi="宋体"/>
          <w:color w:val="auto"/>
          <w:sz w:val="24"/>
        </w:rPr>
        <w:t>仔细研究了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（项目名称）</w:t>
      </w:r>
      <w:r>
        <w:rPr>
          <w:rFonts w:hint="eastAsia" w:ascii="宋体" w:hAnsi="宋体"/>
          <w:color w:val="auto"/>
          <w:sz w:val="24"/>
        </w:rPr>
        <w:t>招标文件的全部内容，愿意以（大写）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</w:rPr>
        <w:t>（小写）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（不包含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绿色施工安全防护措施费</w:t>
      </w:r>
      <w:r>
        <w:rPr>
          <w:rFonts w:hint="eastAsia" w:ascii="宋体" w:hAnsi="宋体"/>
          <w:color w:val="auto"/>
          <w:sz w:val="24"/>
          <w:u w:val="single"/>
        </w:rPr>
        <w:t>）</w:t>
      </w:r>
      <w:r>
        <w:rPr>
          <w:rFonts w:hint="eastAsia" w:ascii="宋体" w:hAnsi="宋体"/>
          <w:color w:val="auto"/>
          <w:sz w:val="24"/>
        </w:rPr>
        <w:t>的投标报价竞投承包本项目，工期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个日历天，按合同约定实施和完成承包工程，修补工程中的任何缺陷，工程质量</w:t>
      </w:r>
      <w:r>
        <w:rPr>
          <w:rFonts w:hint="eastAsia" w:ascii="宋体" w:hAnsi="宋体"/>
          <w:color w:val="auto"/>
          <w:sz w:val="24"/>
          <w:u w:val="single"/>
        </w:rPr>
        <w:t>达到符合国家现行施工验评标准合格等级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3、投标有效期从投标截止之日算起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auto"/>
          <w:sz w:val="24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法定代表人或其委托代理人：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电话：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</w:p>
    <w:p>
      <w:pPr>
        <w:spacing w:line="360" w:lineRule="auto"/>
        <w:ind w:firstLine="4920" w:firstLineChars="2050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pStyle w:val="3"/>
        <w:jc w:val="center"/>
        <w:rPr>
          <w:rFonts w:ascii="宋体" w:hAnsi="宋体"/>
          <w:color w:val="auto"/>
        </w:rPr>
      </w:pPr>
      <w:bookmarkStart w:id="7" w:name="_Toc342592123"/>
      <w:bookmarkStart w:id="8" w:name="_Toc280867694"/>
      <w:bookmarkStart w:id="9" w:name="_Toc184635139"/>
      <w:bookmarkStart w:id="10" w:name="_Toc6857"/>
      <w:r>
        <w:rPr>
          <w:rFonts w:ascii="宋体" w:hAnsi="宋体"/>
          <w:color w:val="auto"/>
        </w:rPr>
        <w:br w:type="page"/>
      </w:r>
      <w:bookmarkStart w:id="11" w:name="_Toc26198"/>
      <w:r>
        <w:rPr>
          <w:rFonts w:hint="eastAsia" w:ascii="宋体" w:hAnsi="宋体"/>
          <w:color w:val="auto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投标人名称：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单位性质：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成立时间：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经营期限：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姓名：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性别：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年龄：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职务：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系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</w:rPr>
      </w:pPr>
    </w:p>
    <w:p>
      <w:pPr>
        <w:pStyle w:val="3"/>
        <w:jc w:val="center"/>
        <w:rPr>
          <w:rFonts w:ascii="宋体" w:hAnsi="宋体"/>
          <w:color w:val="auto"/>
        </w:rPr>
      </w:pPr>
      <w:bookmarkStart w:id="12" w:name="_Toc20089"/>
      <w:bookmarkStart w:id="13" w:name="_Toc342592124"/>
      <w:bookmarkStart w:id="14" w:name="_Toc280867695"/>
      <w:bookmarkStart w:id="15" w:name="_Toc184635140"/>
      <w:r>
        <w:rPr>
          <w:rFonts w:ascii="宋体" w:hAnsi="宋体"/>
          <w:color w:val="auto"/>
        </w:rPr>
        <w:br w:type="page"/>
      </w:r>
      <w:bookmarkStart w:id="16" w:name="_Toc20709"/>
      <w:r>
        <w:rPr>
          <w:rFonts w:hint="eastAsia" w:ascii="宋体" w:hAnsi="宋体"/>
          <w:color w:val="auto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本人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（姓名）系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（投标人名称）的法定代表人，现委托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（项目名称）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委托期限：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投标人：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</w:rPr>
        <w:t>（签字）</w:t>
      </w:r>
    </w:p>
    <w:p>
      <w:pPr>
        <w:spacing w:line="360" w:lineRule="auto"/>
        <w:ind w:firstLine="4080" w:firstLineChars="17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委托代理人：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</w:rPr>
        <w:t>（签字）</w:t>
      </w:r>
    </w:p>
    <w:p>
      <w:pPr>
        <w:spacing w:line="360" w:lineRule="auto"/>
        <w:ind w:firstLine="4080" w:firstLineChars="17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</w:p>
    <w:p>
      <w:pPr>
        <w:spacing w:line="360" w:lineRule="auto"/>
        <w:jc w:val="right"/>
        <w:rPr>
          <w:rFonts w:hint="eastAsia" w:ascii="宋体" w:hAnsi="宋体"/>
          <w:color w:val="auto"/>
          <w:szCs w:val="21"/>
          <w:u w:val="singl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rPr>
          <w:rFonts w:hint="eastAsia" w:ascii="宋体" w:hAnsi="宋体"/>
          <w:color w:val="auto"/>
        </w:rPr>
      </w:pPr>
    </w:p>
    <w:p>
      <w:pPr>
        <w:rPr>
          <w:rFonts w:hint="eastAsia" w:ascii="宋体" w:hAnsi="宋体"/>
          <w:color w:val="auto"/>
        </w:rPr>
      </w:pPr>
    </w:p>
    <w:p>
      <w:pPr>
        <w:pStyle w:val="3"/>
        <w:jc w:val="center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br w:type="page"/>
      </w:r>
      <w:bookmarkStart w:id="17" w:name="_Toc21108"/>
      <w:r>
        <w:rPr>
          <w:rFonts w:hint="eastAsia" w:ascii="宋体" w:hAnsi="宋体"/>
          <w:color w:val="auto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⑤广东省外投标人及拟派建造师办理进粤信息登记证明材料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</w:p>
    <w:p>
      <w:pPr>
        <w:pStyle w:val="3"/>
        <w:jc w:val="center"/>
        <w:rPr>
          <w:rFonts w:hint="eastAsia" w:ascii="宋体" w:hAnsi="宋体"/>
          <w:color w:val="auto"/>
        </w:rPr>
      </w:pPr>
      <w:r>
        <w:rPr>
          <w:b w:val="0"/>
          <w:bCs w:val="0"/>
          <w:color w:val="auto"/>
          <w:sz w:val="21"/>
          <w:szCs w:val="24"/>
        </w:rPr>
        <w:br w:type="page"/>
      </w:r>
      <w:bookmarkStart w:id="18" w:name="_Toc27906"/>
      <w:r>
        <w:rPr>
          <w:rFonts w:hint="eastAsia" w:ascii="宋体" w:hAnsi="宋体"/>
          <w:color w:val="auto"/>
        </w:rPr>
        <w:t>5.承诺书</w:t>
      </w:r>
      <w:bookmarkEnd w:id="18"/>
    </w:p>
    <w:p>
      <w:pPr>
        <w:rPr>
          <w:rFonts w:hint="eastAsia" w:ascii="宋体" w:hAnsi="宋体"/>
          <w:color w:val="auto"/>
        </w:rPr>
      </w:pPr>
    </w:p>
    <w:p>
      <w:pPr>
        <w:pStyle w:val="4"/>
        <w:spacing w:line="360" w:lineRule="auto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致：</w:t>
      </w:r>
      <w:r>
        <w:rPr>
          <w:rFonts w:hint="eastAsia" w:hAnsi="宋体"/>
          <w:color w:val="auto"/>
          <w:sz w:val="24"/>
          <w:u w:val="single"/>
        </w:rPr>
        <w:t xml:space="preserve">                </w:t>
      </w:r>
      <w:r>
        <w:rPr>
          <w:rFonts w:hint="eastAsia" w:hAnsi="宋体"/>
          <w:color w:val="auto"/>
          <w:sz w:val="24"/>
        </w:rPr>
        <w:t>（招标人名称）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</w:t>
      </w:r>
      <w:r>
        <w:rPr>
          <w:rFonts w:hint="eastAsia" w:hAnsi="宋体"/>
          <w:color w:val="auto"/>
          <w:sz w:val="24"/>
          <w:u w:val="single"/>
        </w:rPr>
        <w:t xml:space="preserve">                </w:t>
      </w:r>
      <w:r>
        <w:rPr>
          <w:rFonts w:hint="eastAsia" w:hAnsi="宋体"/>
          <w:color w:val="auto"/>
          <w:sz w:val="24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 w:val="24"/>
        </w:rPr>
        <w:t>我方承诺，自201</w:t>
      </w:r>
      <w:r>
        <w:rPr>
          <w:rFonts w:hint="eastAsia" w:ascii="宋体" w:hAnsi="宋体"/>
          <w:color w:val="auto"/>
          <w:sz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</w:rPr>
        <w:t>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兹我方参与</w:t>
      </w:r>
      <w:r>
        <w:rPr>
          <w:rFonts w:hint="eastAsia" w:ascii="宋体" w:hAnsi="宋体"/>
          <w:color w:val="auto"/>
          <w:sz w:val="24"/>
          <w:u w:val="single"/>
        </w:rPr>
        <w:t xml:space="preserve">    （项目名称）  </w:t>
      </w:r>
      <w:r>
        <w:rPr>
          <w:rFonts w:hint="eastAsia" w:ascii="宋体" w:hAnsi="宋体"/>
          <w:color w:val="auto"/>
          <w:sz w:val="24"/>
        </w:rPr>
        <w:t>的投标，拟派建造师为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,身份证号码为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，注册编号为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特此承诺！</w:t>
      </w:r>
    </w:p>
    <w:p>
      <w:pPr>
        <w:rPr>
          <w:rFonts w:hint="eastAsia"/>
          <w:color w:val="auto"/>
        </w:rPr>
      </w:pPr>
    </w:p>
    <w:p>
      <w:pPr>
        <w:ind w:firstLine="3000" w:firstLineChars="1250"/>
        <w:rPr>
          <w:rFonts w:hint="eastAsia" w:ascii="宋体" w:hAnsi="宋体"/>
          <w:bCs/>
          <w:color w:val="auto"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投标人：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                   </w:t>
      </w:r>
      <w:r>
        <w:rPr>
          <w:rFonts w:hint="eastAsia" w:ascii="宋体" w:hAnsi="宋体"/>
          <w:bCs/>
          <w:color w:val="auto"/>
          <w:sz w:val="24"/>
        </w:rPr>
        <w:t>（盖章）</w:t>
      </w:r>
    </w:p>
    <w:p>
      <w:pPr>
        <w:rPr>
          <w:rFonts w:hint="eastAsia" w:ascii="宋体" w:hAnsi="宋体"/>
          <w:bCs/>
          <w:color w:val="auto"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法定代表人：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auto"/>
          <w:sz w:val="24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color w:val="auto"/>
          <w:sz w:val="24"/>
        </w:rPr>
      </w:pPr>
    </w:p>
    <w:p>
      <w:pPr>
        <w:ind w:firstLine="5400" w:firstLineChars="22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>年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>月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>日</w:t>
      </w:r>
    </w:p>
    <w:p>
      <w:pPr>
        <w:pStyle w:val="3"/>
        <w:jc w:val="center"/>
        <w:rPr>
          <w:rFonts w:ascii="宋体" w:hAnsi="宋体"/>
          <w:color w:val="auto"/>
        </w:rPr>
      </w:pPr>
      <w:bookmarkStart w:id="19" w:name="_Toc469564800"/>
    </w:p>
    <w:p>
      <w:pPr>
        <w:pStyle w:val="3"/>
        <w:numPr>
          <w:ilvl w:val="0"/>
          <w:numId w:val="2"/>
        </w:numPr>
        <w:jc w:val="center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br w:type="page"/>
      </w:r>
      <w:bookmarkStart w:id="20" w:name="_Toc22230"/>
      <w:bookmarkStart w:id="21" w:name="_Toc22755"/>
      <w:r>
        <w:rPr>
          <w:rFonts w:hint="eastAsia" w:ascii="宋体" w:hAnsi="宋体"/>
          <w:color w:val="auto"/>
          <w:lang w:eastAsia="zh-CN"/>
        </w:rPr>
        <w:t>投标保函</w:t>
      </w:r>
      <w:bookmarkEnd w:id="20"/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pStyle w:val="3"/>
        <w:numPr>
          <w:ilvl w:val="0"/>
          <w:numId w:val="2"/>
        </w:numPr>
        <w:jc w:val="center"/>
        <w:rPr>
          <w:rFonts w:hint="eastAsia" w:ascii="宋体" w:hAnsi="宋体"/>
          <w:color w:val="auto"/>
        </w:rPr>
      </w:pPr>
      <w:bookmarkStart w:id="22" w:name="_Toc26453"/>
      <w:r>
        <w:rPr>
          <w:rFonts w:hint="eastAsia" w:ascii="宋体" w:hAnsi="宋体"/>
          <w:color w:val="auto"/>
        </w:rPr>
        <w:t>开标信封</w:t>
      </w:r>
      <w:bookmarkEnd w:id="19"/>
      <w:bookmarkEnd w:id="21"/>
      <w:bookmarkEnd w:id="22"/>
    </w:p>
    <w:p>
      <w:pPr>
        <w:jc w:val="left"/>
        <w:rPr>
          <w:rFonts w:hint="eastAsia" w:ascii="宋体" w:hAnsi="宋体"/>
          <w:b/>
          <w:color w:val="auto"/>
          <w:sz w:val="28"/>
          <w:szCs w:val="28"/>
        </w:rPr>
      </w:pPr>
      <w:bookmarkStart w:id="23" w:name="_Toc4471835"/>
      <w:r>
        <w:rPr>
          <w:rFonts w:hint="eastAsia" w:ascii="宋体" w:hAnsi="宋体"/>
          <w:b/>
          <w:color w:val="auto"/>
          <w:sz w:val="28"/>
          <w:szCs w:val="28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3.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投标保函原件</w:t>
      </w:r>
    </w:p>
    <w:bookmarkEnd w:id="5"/>
    <w:bookmarkEnd w:id="23"/>
    <w:p>
      <w:pPr>
        <w:ind w:firstLine="5400" w:firstLineChars="2250"/>
        <w:rPr>
          <w:rFonts w:hint="eastAsia" w:ascii="宋体" w:hAnsi="宋体"/>
          <w:bCs/>
          <w:color w:val="auto"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361" w:right="1418" w:bottom="1361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ind w:right="-2"/>
      <w:rPr>
        <w:rFonts w:hint="eastAsia"/>
        <w:sz w:val="21"/>
        <w:szCs w:val="21"/>
        <w:lang w:eastAsia="zh-CN"/>
      </w:rPr>
    </w:pPr>
    <w:r>
      <w:rPr>
        <w:rFonts w:hint="eastAsia"/>
        <w:lang w:eastAsia="zh-CN"/>
      </w:rPr>
      <w:t xml:space="preserve">广东恒胜建设监理有限公司                        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31</w:t>
    </w:r>
    <w:r>
      <w:fldChar w:fldCharType="end"/>
    </w:r>
    <w:r>
      <w:rPr>
        <w:rFonts w:hint="eastAsia"/>
        <w:lang w:eastAsia="zh-CN"/>
      </w:rPr>
      <w:t xml:space="preserve">                                 0754-85861273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180" w:hanging="180" w:hangingChars="100"/>
      <w:jc w:val="both"/>
    </w:pPr>
    <w:r>
      <w:rPr>
        <w:rFonts w:hint="eastAsia"/>
        <w:kern w:val="0"/>
        <w:lang w:eastAsia="zh-CN"/>
      </w:rPr>
      <w:t>港口市场公厕改造工程</w:t>
    </w:r>
    <w:r>
      <w:rPr>
        <w:rFonts w:hint="eastAsia"/>
        <w:kern w:val="0"/>
      </w:rPr>
      <w:t xml:space="preserve">                         </w:t>
    </w:r>
    <w:r>
      <w:rPr>
        <w:rFonts w:hint="eastAsia"/>
        <w:kern w:val="0"/>
        <w:lang w:val="en-US" w:eastAsia="zh-CN"/>
      </w:rPr>
      <w:t xml:space="preserve">    </w:t>
    </w:r>
    <w:r>
      <w:rPr>
        <w:rFonts w:hint="eastAsia"/>
        <w:kern w:val="0"/>
      </w:rPr>
      <w:t xml:space="preserve">                  </w:t>
    </w:r>
    <w:r>
      <w:rPr>
        <w:rFonts w:hint="eastAsia"/>
        <w:kern w:val="0"/>
        <w:lang w:val="en-US" w:eastAsia="zh-CN"/>
      </w:rPr>
      <w:t xml:space="preserve">   </w:t>
    </w:r>
    <w:r>
      <w:rPr>
        <w:rFonts w:hint="eastAsia"/>
        <w:kern w:val="0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4BA5E2"/>
    <w:multiLevelType w:val="singleLevel"/>
    <w:tmpl w:val="D44BA5E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DE83C9"/>
    <w:multiLevelType w:val="singleLevel"/>
    <w:tmpl w:val="6ADE83C9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409FA"/>
    <w:rsid w:val="228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2021-02-23T08:52:00Z</dcterms:created>
  <dc:creator>郑芒</dc:creator>
  <cp:lastModifiedBy>郑芒</cp:lastModifiedBy>
  <dcterms:modified xsi:type="dcterms:W3CDTF">2021-02-23T08:52:48Z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