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2895"/>
        <w:spacing w:before="114" w:line="225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spacing w:val="6"/>
        </w:rPr>
        <w:t>十二、中小企业声明函（工程、服务）</w:t>
      </w:r>
    </w:p>
    <w:p>
      <w:pPr>
        <w:pStyle w:val="BodyText"/>
        <w:ind w:left="1596" w:right="1587" w:firstLine="480"/>
        <w:spacing w:before="258" w:line="432" w:lineRule="auto"/>
        <w:jc w:val="both"/>
        <w:rPr/>
      </w:pPr>
      <w:r>
        <w:rPr>
          <w:spacing w:val="-5"/>
        </w:rPr>
        <w:t>本公司（联合体）郑重声明，根据《政府采购促进中小企业发展管理办法》（财</w:t>
      </w:r>
      <w:r>
        <w:rPr/>
        <w:t>库﹝2020﹞46 号）的规定，本公司（联合体）参加</w:t>
      </w:r>
      <w:r>
        <w:rPr>
          <w:u w:val="single" w:color="auto"/>
        </w:rPr>
        <w:t>（单</w:t>
      </w:r>
      <w:r>
        <w:rPr>
          <w:u w:val="single" w:color="auto"/>
          <w:spacing w:val="-1"/>
        </w:rPr>
        <w:t>位名称:汕头市公安局澄海</w:t>
      </w:r>
      <w:r>
        <w:rPr>
          <w:u w:val="single" w:color="auto"/>
          <w:spacing w:val="-1"/>
        </w:rPr>
        <w:t>分局）</w:t>
      </w:r>
      <w:r>
        <w:rPr>
          <w:spacing w:val="-1"/>
        </w:rPr>
        <w:t>的</w:t>
      </w:r>
      <w:r>
        <w:rPr>
          <w:u w:val="single" w:color="auto"/>
          <w:spacing w:val="-1"/>
        </w:rPr>
        <w:t>（项目名称:汕头市公安局澄海分局看守所食堂食材配送服务项目</w:t>
      </w:r>
      <w:r>
        <w:rPr>
          <w:u w:val="single" w:color="auto"/>
          <w:spacing w:val="-2"/>
        </w:rPr>
        <w:t>）</w:t>
      </w:r>
      <w:r>
        <w:rPr>
          <w:spacing w:val="-2"/>
        </w:rPr>
        <w:t>采购活</w:t>
      </w:r>
      <w:r>
        <w:rPr/>
        <w:t>动，工程的施工单位全部为符合政策要求的中小企业（</w:t>
      </w:r>
      <w:r>
        <w:rPr>
          <w:spacing w:val="-1"/>
        </w:rPr>
        <w:t>或者：服务全部由符合政策</w:t>
      </w:r>
      <w:r>
        <w:rPr/>
        <w:t>要求的中小企业承接）。相关企业（含联合体中的中小</w:t>
      </w:r>
      <w:r>
        <w:rPr>
          <w:spacing w:val="-1"/>
        </w:rPr>
        <w:t>企业、签订分包意向协议的</w:t>
      </w:r>
      <w:r>
        <w:rPr>
          <w:spacing w:val="-1"/>
        </w:rPr>
        <w:t>中小企业）的具体情况如下：</w:t>
      </w:r>
    </w:p>
    <w:p>
      <w:pPr>
        <w:pStyle w:val="BodyText"/>
        <w:ind w:left="1594" w:right="1525" w:firstLine="498"/>
        <w:spacing w:before="2" w:line="431" w:lineRule="auto"/>
        <w:rPr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282384</wp:posOffset>
            </wp:positionV>
            <wp:extent cx="774000" cy="1548001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4000" cy="1548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6785674</wp:posOffset>
            </wp:positionH>
            <wp:positionV relativeFrom="paragraph">
              <wp:posOffset>282384</wp:posOffset>
            </wp:positionV>
            <wp:extent cx="774000" cy="1548001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4000" cy="1548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1.</w:t>
      </w:r>
      <w:r>
        <w:rPr>
          <w:u w:val="single" w:color="auto"/>
          <w:spacing w:val="-1"/>
        </w:rPr>
        <w:t>（看守所食堂生鲜（果蔬、肉类、水产品）、干货（大米、食用油等）食材</w:t>
      </w:r>
      <w:r>
        <w:rPr>
          <w:u w:val="single" w:color="auto"/>
          <w:spacing w:val="-4"/>
        </w:rPr>
        <w:t>采购</w:t>
      </w:r>
      <w:r>
        <w:rPr>
          <w:u w:val="single" w:color="auto"/>
          <w:spacing w:val="-51"/>
        </w:rPr>
        <w:t>）</w:t>
      </w:r>
      <w:r>
        <w:rPr>
          <w:spacing w:val="-51"/>
        </w:rPr>
        <w:t>，</w:t>
      </w:r>
      <w:r>
        <w:rPr>
          <w:spacing w:val="-4"/>
        </w:rPr>
        <w:t>属于</w:t>
      </w:r>
      <w:r>
        <w:rPr>
          <w:u w:val="single" w:color="auto"/>
          <w:spacing w:val="-4"/>
        </w:rPr>
        <w:t>（批发业）</w:t>
      </w:r>
      <w:r>
        <w:rPr>
          <w:spacing w:val="-4"/>
        </w:rPr>
        <w:t>行业；承建（承接）企业为</w:t>
      </w:r>
      <w:r>
        <w:rPr>
          <w:u w:val="single" w:color="auto"/>
          <w:spacing w:val="-4"/>
        </w:rPr>
        <w:t>（广东绿康餐饮管理有限公司</w:t>
      </w:r>
      <w:r>
        <w:rPr>
          <w:u w:val="single" w:color="auto"/>
          <w:spacing w:val="-51"/>
        </w:rPr>
        <w:t>）</w:t>
      </w:r>
      <w:r>
        <w:rPr>
          <w:spacing w:val="-51"/>
        </w:rPr>
        <w:t>，</w:t>
      </w:r>
      <w:r>
        <w:rPr>
          <w:spacing w:val="-3"/>
        </w:rPr>
        <w:t>从业人员</w:t>
      </w:r>
      <w:r>
        <w:rPr>
          <w:spacing w:val="-36"/>
        </w:rPr>
        <w:t xml:space="preserve"> </w:t>
      </w:r>
      <w:r>
        <w:rPr>
          <w:u w:val="single" w:color="auto"/>
          <w:spacing w:val="-3"/>
        </w:rPr>
        <w:t>28</w:t>
      </w:r>
      <w:r>
        <w:rPr>
          <w:u w:val="single" w:color="auto"/>
          <w:spacing w:val="-49"/>
        </w:rPr>
        <w:t xml:space="preserve"> </w:t>
      </w:r>
      <w:r>
        <w:rPr>
          <w:spacing w:val="-3"/>
        </w:rPr>
        <w:t>人，营业收入为</w:t>
      </w:r>
      <w:r>
        <w:rPr>
          <w:spacing w:val="-46"/>
        </w:rPr>
        <w:t xml:space="preserve"> </w:t>
      </w:r>
      <w:r>
        <w:rPr>
          <w:u w:val="single" w:color="auto"/>
          <w:spacing w:val="-3"/>
        </w:rPr>
        <w:t>3516.26</w:t>
      </w:r>
      <w:r>
        <w:rPr>
          <w:u w:val="single" w:color="auto"/>
          <w:spacing w:val="-44"/>
        </w:rPr>
        <w:t xml:space="preserve"> </w:t>
      </w:r>
      <w:r>
        <w:rPr>
          <w:spacing w:val="-3"/>
        </w:rPr>
        <w:t>万元，资产总额为</w:t>
      </w:r>
      <w:r>
        <w:rPr>
          <w:spacing w:val="-48"/>
        </w:rPr>
        <w:t xml:space="preserve"> </w:t>
      </w:r>
      <w:r>
        <w:rPr>
          <w:u w:val="single" w:color="auto"/>
          <w:spacing w:val="-3"/>
        </w:rPr>
        <w:t>2534.85</w:t>
      </w:r>
      <w:r>
        <w:rPr>
          <w:u w:val="single" w:color="auto"/>
          <w:spacing w:val="-45"/>
        </w:rPr>
        <w:t xml:space="preserve"> </w:t>
      </w:r>
      <w:r>
        <w:rPr>
          <w:spacing w:val="-3"/>
        </w:rPr>
        <w:t>万元</w:t>
      </w:r>
      <w:r>
        <w:rPr>
          <w:spacing w:val="-33"/>
        </w:rPr>
        <w:t xml:space="preserve"> </w:t>
      </w:r>
      <w:r>
        <w:rPr>
          <w:spacing w:val="-3"/>
        </w:rPr>
        <w:t>1，属于</w:t>
      </w:r>
      <w:r>
        <w:rPr>
          <w:u w:val="single" w:color="auto"/>
          <w:spacing w:val="-3"/>
        </w:rPr>
        <w:t>（小</w:t>
      </w:r>
      <w:r>
        <w:rPr>
          <w:u w:val="single" w:color="auto"/>
          <w:spacing w:val="-3"/>
        </w:rPr>
        <w:t>型企业</w:t>
      </w:r>
      <w:r>
        <w:rPr>
          <w:u w:val="single" w:color="auto"/>
        </w:rPr>
        <w:t>）</w:t>
      </w:r>
      <w:r>
        <w:rPr/>
        <w:t>；</w:t>
      </w:r>
    </w:p>
    <w:p>
      <w:pPr>
        <w:pStyle w:val="BodyText"/>
        <w:ind w:left="1594" w:right="1587" w:firstLine="483"/>
        <w:spacing w:before="2" w:line="431" w:lineRule="auto"/>
        <w:rPr/>
      </w:pPr>
      <w:r>
        <w:rPr>
          <w:spacing w:val="-1"/>
        </w:rPr>
        <w:t>2.</w:t>
      </w:r>
      <w:r>
        <w:rPr>
          <w:u w:val="single" w:color="auto"/>
          <w:spacing w:val="-1"/>
        </w:rPr>
        <w:t>（标的名称</w:t>
      </w:r>
      <w:r>
        <w:rPr>
          <w:u w:val="single" w:color="auto"/>
          <w:spacing w:val="9"/>
        </w:rPr>
        <w:t>）</w:t>
      </w:r>
      <w:r>
        <w:rPr>
          <w:spacing w:val="9"/>
        </w:rPr>
        <w:t>，</w:t>
      </w:r>
      <w:r>
        <w:rPr>
          <w:spacing w:val="-1"/>
        </w:rPr>
        <w:t>属于</w:t>
      </w:r>
      <w:r>
        <w:rPr>
          <w:u w:val="single" w:color="auto"/>
          <w:spacing w:val="-1"/>
        </w:rPr>
        <w:t>（采购文件中明确的所属行业）</w:t>
      </w:r>
      <w:r>
        <w:rPr>
          <w:spacing w:val="-1"/>
        </w:rPr>
        <w:t>行业；承建（承接）企</w:t>
      </w:r>
      <w:r>
        <w:rPr>
          <w:spacing w:val="-8"/>
        </w:rPr>
        <w:t>业为</w:t>
      </w:r>
      <w:r>
        <w:rPr>
          <w:u w:val="single" w:color="auto"/>
          <w:spacing w:val="-8"/>
        </w:rPr>
        <w:t>（企业名称</w:t>
      </w:r>
      <w:r>
        <w:rPr>
          <w:u w:val="single" w:color="auto"/>
          <w:spacing w:val="-53"/>
          <w:w w:val="84"/>
        </w:rPr>
        <w:t>）</w:t>
      </w:r>
      <w:r>
        <w:rPr>
          <w:spacing w:val="-53"/>
          <w:w w:val="84"/>
        </w:rPr>
        <w:t>，</w:t>
      </w:r>
      <w:r>
        <w:rPr>
          <w:spacing w:val="-8"/>
        </w:rPr>
        <w:t>从业人员</w:t>
      </w:r>
      <w:r>
        <w:rPr>
          <w:u w:val="single" w:color="auto"/>
          <w:spacing w:val="-8"/>
        </w:rPr>
        <w:t xml:space="preserve">                   </w:t>
      </w:r>
      <w:r>
        <w:rPr>
          <w:spacing w:val="-106"/>
        </w:rPr>
        <w:t xml:space="preserve"> </w:t>
      </w:r>
      <w:r>
        <w:rPr>
          <w:spacing w:val="-8"/>
        </w:rPr>
        <w:t>人，营业</w:t>
      </w:r>
      <w:r>
        <w:rPr>
          <w:spacing w:val="-9"/>
        </w:rPr>
        <w:t>收入为</w:t>
      </w:r>
      <w:r>
        <w:rPr>
          <w:u w:val="single" w:color="auto"/>
          <w:spacing w:val="-9"/>
        </w:rPr>
        <w:t xml:space="preserve">                   </w:t>
      </w:r>
      <w:r>
        <w:rPr>
          <w:spacing w:val="-3"/>
        </w:rPr>
        <w:t>万元，资产总额为</w:t>
      </w:r>
      <w:r>
        <w:rPr>
          <w:u w:val="single" w:color="auto"/>
          <w:spacing w:val="-3"/>
        </w:rPr>
        <w:t xml:space="preserve">                  </w:t>
      </w:r>
      <w:r>
        <w:rPr>
          <w:spacing w:val="-105"/>
        </w:rPr>
        <w:t xml:space="preserve"> </w:t>
      </w:r>
      <w:r>
        <w:rPr>
          <w:spacing w:val="-3"/>
        </w:rPr>
        <w:t>万元</w:t>
      </w:r>
      <w:r>
        <w:rPr>
          <w:spacing w:val="-33"/>
        </w:rPr>
        <w:t xml:space="preserve"> </w:t>
      </w:r>
      <w:r>
        <w:rPr>
          <w:spacing w:val="-3"/>
        </w:rPr>
        <w:t>1，属于</w:t>
      </w:r>
      <w:r>
        <w:rPr>
          <w:u w:val="single" w:color="auto"/>
          <w:spacing w:val="-3"/>
        </w:rPr>
        <w:t>（中型企业、小型企业、</w:t>
      </w:r>
      <w:r>
        <w:rPr>
          <w:u w:val="single" w:color="auto"/>
          <w:spacing w:val="-4"/>
        </w:rPr>
        <w:t>微型企</w:t>
      </w:r>
      <w:r>
        <w:rPr>
          <w:u w:val="single" w:color="auto"/>
          <w:spacing w:val="-9"/>
        </w:rPr>
        <w:t>业</w:t>
      </w:r>
      <w:r>
        <w:rPr>
          <w:u w:val="single" w:color="auto"/>
        </w:rPr>
        <w:t>）</w:t>
      </w:r>
      <w:r>
        <w:rPr/>
        <w:t>；</w:t>
      </w:r>
    </w:p>
    <w:p>
      <w:pPr>
        <w:pStyle w:val="BodyText"/>
        <w:ind w:left="1594" w:right="1678" w:firstLine="508"/>
        <w:spacing w:line="431" w:lineRule="auto"/>
        <w:rPr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2781999</wp:posOffset>
            </wp:positionH>
            <wp:positionV relativeFrom="paragraph">
              <wp:posOffset>199442</wp:posOffset>
            </wp:positionV>
            <wp:extent cx="1548000" cy="154800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8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以上企业，不属于大企业的分支机构，不存在控股股东为大企业的情</w:t>
      </w:r>
      <w:r>
        <w:rPr>
          <w:spacing w:val="-2"/>
        </w:rPr>
        <w:t>形，也不</w:t>
      </w:r>
      <w:r>
        <w:rPr>
          <w:spacing w:val="-1"/>
        </w:rPr>
        <w:t>存在与大企业的负责人为同一人的情形。</w:t>
      </w:r>
    </w:p>
    <w:p>
      <w:pPr>
        <w:pStyle w:val="BodyText"/>
        <w:ind w:left="2076"/>
        <w:spacing w:before="1" w:line="218" w:lineRule="auto"/>
        <w:rPr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4852099</wp:posOffset>
            </wp:positionH>
            <wp:positionV relativeFrom="paragraph">
              <wp:posOffset>-461085</wp:posOffset>
            </wp:positionV>
            <wp:extent cx="1548000" cy="1548000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8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本企业对上述声明内容的真实性负责。如有虚</w:t>
      </w:r>
      <w:r>
        <w:rPr>
          <w:spacing w:val="-1"/>
        </w:rPr>
        <w:t>假，将依法承担相应责任。</w:t>
      </w:r>
    </w:p>
    <w:p>
      <w:pPr>
        <w:pStyle w:val="BodyText"/>
        <w:ind w:left="5410"/>
        <w:spacing w:before="277" w:line="219" w:lineRule="auto"/>
        <w:rPr/>
      </w:pPr>
      <w:r>
        <w:rPr>
          <w:spacing w:val="-2"/>
        </w:rPr>
        <w:t>企业名称（盖章</w:t>
      </w:r>
      <w:r>
        <w:rPr>
          <w:spacing w:val="-49"/>
        </w:rPr>
        <w:t>）：</w:t>
      </w:r>
      <w:r>
        <w:rPr>
          <w:u w:val="single" w:color="auto"/>
          <w:spacing w:val="-2"/>
        </w:rPr>
        <w:t>广东绿康餐饮管理有限公司</w:t>
      </w:r>
    </w:p>
    <w:p>
      <w:pPr>
        <w:pStyle w:val="BodyText"/>
        <w:ind w:left="7668"/>
        <w:spacing w:before="277" w:line="219" w:lineRule="auto"/>
        <w:rPr/>
      </w:pPr>
      <w:r>
        <w:rPr>
          <w:spacing w:val="-9"/>
        </w:rPr>
        <w:t>日期：</w:t>
      </w:r>
      <w:r>
        <w:rPr>
          <w:u w:val="single" w:color="auto"/>
          <w:spacing w:val="-9"/>
        </w:rPr>
        <w:t>2026</w:t>
      </w:r>
      <w:r>
        <w:rPr>
          <w:u w:val="single" w:color="auto"/>
          <w:spacing w:val="-40"/>
        </w:rPr>
        <w:t xml:space="preserve"> </w:t>
      </w:r>
      <w:r>
        <w:rPr>
          <w:u w:val="single" w:color="auto"/>
          <w:spacing w:val="-9"/>
        </w:rPr>
        <w:t>年</w:t>
      </w:r>
      <w:r>
        <w:rPr>
          <w:u w:val="single" w:color="auto"/>
          <w:spacing w:val="-49"/>
        </w:rPr>
        <w:t xml:space="preserve"> </w:t>
      </w:r>
      <w:r>
        <w:rPr>
          <w:u w:val="single" w:color="auto"/>
          <w:spacing w:val="-9"/>
        </w:rPr>
        <w:t>06</w:t>
      </w:r>
      <w:r>
        <w:rPr>
          <w:u w:val="single" w:color="auto"/>
          <w:spacing w:val="-45"/>
        </w:rPr>
        <w:t xml:space="preserve"> </w:t>
      </w:r>
      <w:r>
        <w:rPr>
          <w:u w:val="single" w:color="auto"/>
          <w:spacing w:val="-9"/>
        </w:rPr>
        <w:t>月</w:t>
      </w:r>
      <w:r>
        <w:rPr>
          <w:u w:val="single" w:color="auto"/>
          <w:spacing w:val="-33"/>
        </w:rPr>
        <w:t xml:space="preserve"> </w:t>
      </w:r>
      <w:r>
        <w:rPr>
          <w:u w:val="single" w:color="auto"/>
          <w:spacing w:val="-9"/>
        </w:rPr>
        <w:t>18 日</w:t>
      </w:r>
    </w:p>
    <w:p>
      <w:pPr>
        <w:pStyle w:val="BodyText"/>
        <w:ind w:left="1595" w:right="1587" w:firstLine="497"/>
        <w:spacing w:before="277" w:line="431" w:lineRule="auto"/>
        <w:rPr/>
      </w:pPr>
      <w:r>
        <w:rPr>
          <w:spacing w:val="-2"/>
        </w:rPr>
        <w:t>1：从业人员、营业收入、资产总额填报上一年度数据，无上一年度数据的新成</w:t>
      </w:r>
      <w:r>
        <w:rPr>
          <w:spacing w:val="-2"/>
        </w:rPr>
        <w:t>立企业可不填报。</w:t>
      </w:r>
    </w:p>
    <w:p>
      <w:pPr>
        <w:pStyle w:val="BodyText"/>
        <w:ind w:left="1607" w:right="1587" w:firstLine="471"/>
        <w:spacing w:before="2" w:line="433" w:lineRule="auto"/>
        <w:rPr/>
      </w:pPr>
      <w:r>
        <w:rPr>
          <w:spacing w:val="-1"/>
        </w:rPr>
        <w:t>2：投标人应当自行核实是否属于小微企业，并认真填写声明</w:t>
      </w:r>
      <w:r>
        <w:rPr>
          <w:spacing w:val="-2"/>
        </w:rPr>
        <w:t>函，若有虚假将追</w:t>
      </w:r>
      <w:r>
        <w:rPr>
          <w:spacing w:val="-5"/>
        </w:rPr>
        <w:t>究其责任。</w:t>
      </w:r>
    </w:p>
    <w:sectPr>
      <w:headerReference w:type="default" r:id="rId1"/>
      <w:footerReference w:type="default" r:id="rId2"/>
      <w:pgSz w:w="11905" w:h="16839"/>
      <w:pgMar w:top="1162" w:right="0" w:bottom="1376" w:left="0" w:header="342" w:footer="91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615"/>
      <w:spacing w:after="126" w:line="50" w:lineRule="exact"/>
      <w:rPr/>
    </w:pPr>
    <w:r>
      <w:rPr>
        <w:position w:val="-1"/>
      </w:rPr>
      <w:drawing>
        <wp:inline distT="0" distB="0" distL="0" distR="0">
          <wp:extent cx="5539740" cy="32384"/>
          <wp:effectExtent l="0" t="0" r="0" b="0"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539740" cy="32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BodyText"/>
      <w:ind w:left="1547"/>
      <w:spacing w:line="212" w:lineRule="auto"/>
      <w:rPr>
        <w:rFonts w:ascii="Microsoft YaHei" w:hAnsi="Microsoft YaHei" w:eastAsia="Microsoft YaHei" w:cs="Microsoft YaHei"/>
        <w:sz w:val="18"/>
        <w:szCs w:val="18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6512484</wp:posOffset>
          </wp:positionH>
          <wp:positionV relativeFrom="paragraph">
            <wp:posOffset>5496</wp:posOffset>
          </wp:positionV>
          <wp:extent cx="67424" cy="136525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67424" cy="13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" w:hAnsi="Microsoft YaHei" w:eastAsia="Microsoft YaHei" w:cs="Microsoft YaHei"/>
        <w:sz w:val="18"/>
        <w:szCs w:val="18"/>
        <w:color w:val="8EABA9"/>
        <w:spacing w:val="5"/>
      </w:rPr>
      <w:t>「广东绿康餐饮管理有限公司」</w:t>
    </w:r>
    <w:r>
      <w:rPr>
        <w:rFonts w:ascii="Microsoft YaHei" w:hAnsi="Microsoft YaHei" w:eastAsia="Microsoft YaHei" w:cs="Microsoft YaHei"/>
        <w:sz w:val="18"/>
        <w:szCs w:val="18"/>
        <w:color w:val="8EABA9"/>
        <w:spacing w:val="5"/>
      </w:rPr>
      <w:t xml:space="preserve">                   </w:t>
    </w:r>
    <w:r>
      <w:rPr>
        <w:rFonts w:ascii="Microsoft YaHei" w:hAnsi="Microsoft YaHei" w:eastAsia="Microsoft YaHei" w:cs="Microsoft YaHei"/>
        <w:sz w:val="18"/>
        <w:szCs w:val="18"/>
        <w:color w:val="8EABA9"/>
        <w:spacing w:val="4"/>
      </w:rPr>
      <w:t xml:space="preserve">          </w:t>
    </w:r>
    <w:r>
      <w:rPr>
        <w:sz w:val="18"/>
        <w:szCs w:val="18"/>
        <w:color w:val="00B050"/>
        <w:spacing w:val="4"/>
        <w:position w:val="-1"/>
      </w:rPr>
      <w:t>第 </w:t>
    </w:r>
    <w:r>
      <w:rPr>
        <w:sz w:val="18"/>
        <w:szCs w:val="18"/>
        <w:color w:val="00B050"/>
        <w:spacing w:val="4"/>
      </w:rPr>
      <w:t>69 </w:t>
    </w:r>
    <w:r>
      <w:rPr>
        <w:sz w:val="18"/>
        <w:szCs w:val="18"/>
        <w:color w:val="00B050"/>
        <w:spacing w:val="4"/>
        <w:position w:val="-1"/>
      </w:rPr>
      <w:t>页                      </w:t>
    </w:r>
    <w:r>
      <w:rPr>
        <w:rFonts w:ascii="Microsoft YaHei" w:hAnsi="Microsoft YaHei" w:eastAsia="Microsoft YaHei" w:cs="Microsoft YaHei"/>
        <w:sz w:val="18"/>
        <w:szCs w:val="18"/>
        <w:color w:val="A8C29F"/>
        <w:spacing w:val="4"/>
      </w:rPr>
      <w:t>「绿色健康安全快捷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47" w:lineRule="auto"/>
      <w:rPr>
        <w:rFonts w:ascii="Arial"/>
        <w:sz w:val="21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1030223</wp:posOffset>
          </wp:positionH>
          <wp:positionV relativeFrom="page">
            <wp:posOffset>260604</wp:posOffset>
          </wp:positionV>
          <wp:extent cx="1757078" cy="377952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757078" cy="377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  <w:p>
    <w:pPr>
      <w:ind w:left="5256"/>
      <w:spacing w:before="107" w:line="253" w:lineRule="exact"/>
      <w:rPr>
        <w:rFonts w:ascii="Microsoft YaHei" w:hAnsi="Microsoft YaHei" w:eastAsia="Microsoft YaHei" w:cs="Microsoft YaHei"/>
        <w:sz w:val="25"/>
        <w:szCs w:val="25"/>
      </w:rPr>
    </w:pPr>
    <w:r>
      <w:rPr>
        <w:rFonts w:ascii="Microsoft YaHei" w:hAnsi="Microsoft YaHei" w:eastAsia="Microsoft YaHei" w:cs="Microsoft YaHei"/>
        <w:sz w:val="25"/>
        <w:szCs w:val="25"/>
        <w:color w:val="336864"/>
        <w:spacing w:val="-9"/>
        <w:w w:val="92"/>
        <w:position w:val="-1"/>
      </w:rPr>
      <w:t>汕头市公安局澄海分局看守所食堂食材配送服务项目</w:t>
    </w:r>
  </w:p>
  <w:p>
    <w:pPr>
      <w:ind w:firstLine="1587"/>
      <w:spacing w:before="24" w:line="76" w:lineRule="exact"/>
      <w:rPr/>
    </w:pPr>
    <w:r>
      <w:rPr>
        <w:position w:val="-2"/>
      </w:rPr>
      <w:pict>
        <v:shape id="_x0000_s2" style="mso-position-vertical-relative:line;mso-position-horizontal-relative:char;width:436.6pt;height:4.35pt;" fillcolor="#008000" filled="true" stroked="false" coordsize="8732,86" coordorigin="0,0" path="m,l8731,0l8731,43l0,43l0,0xem0,64l8731,64l8731,86l0,86l0,64xe"/>
      </w:pic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3" Type="http://schemas.openxmlformats.org/officeDocument/2006/relationships/image" Target="media/image4.pn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2026-06-18T10:21:49Z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2026-06-18T17:11:45</vt:filetime>
  </property>
</Properties>
</file>